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阿天政发﹝2024﹞93号</w:t>
      </w:r>
    </w:p>
    <w:p>
      <w:pPr>
        <w:keepNext w:val="0"/>
        <w:keepLines w:val="0"/>
        <w:pageBreakBefore w:val="0"/>
        <w:kinsoku/>
        <w:wordWrap/>
        <w:overflowPunct/>
        <w:topLinePunct w:val="0"/>
        <w:autoSpaceDE/>
        <w:autoSpaceDN/>
        <w:bidi w:val="0"/>
        <w:adjustRightInd/>
        <w:snapToGrid/>
        <w:spacing w:line="560" w:lineRule="exact"/>
        <w:jc w:val="both"/>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阿尔山市天池镇人民政府对政协阿尔山市第七届委员会第三次会议第0062号提案的答复</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办理结果：A类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崔冬梅</w:t>
      </w:r>
      <w:r>
        <w:rPr>
          <w:rFonts w:hint="eastAsia" w:ascii="仿宋_GB2312" w:hAnsi="仿宋_GB2312" w:eastAsia="仿宋_GB2312" w:cs="仿宋_GB2312"/>
          <w:sz w:val="32"/>
          <w:szCs w:val="32"/>
          <w:lang w:eastAsia="zh-CN"/>
        </w:rPr>
        <w:t>委员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w:t>
      </w:r>
      <w:r>
        <w:rPr>
          <w:rFonts w:hint="eastAsia" w:ascii="仿宋_GB2312" w:hAnsi="仿宋_GB2312" w:eastAsia="仿宋_GB2312" w:cs="仿宋_GB2312"/>
          <w:sz w:val="32"/>
          <w:szCs w:val="32"/>
          <w:lang w:val="en-US" w:eastAsia="zh-CN"/>
        </w:rPr>
        <w:t>加强居民养犬管理</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提案</w:t>
      </w:r>
      <w:r>
        <w:rPr>
          <w:rFonts w:hint="eastAsia" w:ascii="仿宋_GB2312" w:hAnsi="仿宋_GB2312" w:eastAsia="仿宋_GB2312" w:cs="仿宋_GB2312"/>
          <w:sz w:val="32"/>
          <w:szCs w:val="32"/>
        </w:rPr>
        <w:t>》收悉，现答复如下：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天池镇辖区作为阿尔山市旅游的核心区域，深知景区的城市卫生环境状况直接影响着阿尔山旅游体验感的好与坏。并且伴随着申请创建国家级旅游度假区的成功，把天池建设成为文明程度高、美丽宜居的魅力乡镇，助力阿尔山市旅游发展是每个人的责任和义务。针对居民养犬的管理也一直是城市管理的一项重要工作，</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eastAsia="zh-CN"/>
        </w:rPr>
        <w:t>镇综合执法</w:t>
      </w:r>
      <w:r>
        <w:rPr>
          <w:rFonts w:hint="eastAsia" w:ascii="仿宋_GB2312" w:hAnsi="仿宋_GB2312" w:eastAsia="仿宋_GB2312" w:cs="仿宋_GB2312"/>
          <w:sz w:val="32"/>
          <w:szCs w:val="32"/>
        </w:rPr>
        <w:t>局主要采取以下措施加强对流浪犬的管理: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聚焦“依法治理”，整治流浪犬乱象</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val="en-US" w:eastAsia="zh-CN"/>
        </w:rPr>
        <w:t>每年春季派出执法人员深入辖区，通过入户调查、</w:t>
      </w:r>
      <w:r>
        <w:rPr>
          <w:rFonts w:hint="eastAsia" w:ascii="仿宋_GB2312" w:hAnsi="仿宋_GB2312" w:eastAsia="仿宋_GB2312" w:cs="仿宋_GB2312"/>
          <w:sz w:val="32"/>
          <w:szCs w:val="32"/>
        </w:rPr>
        <w:t>上路巡查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对养犬</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民进行</w:t>
      </w:r>
      <w:r>
        <w:rPr>
          <w:rFonts w:hint="eastAsia" w:ascii="仿宋_GB2312" w:hAnsi="仿宋_GB2312" w:eastAsia="仿宋_GB2312" w:cs="仿宋_GB2312"/>
          <w:sz w:val="32"/>
          <w:szCs w:val="32"/>
          <w:lang w:val="en-US" w:eastAsia="zh-CN"/>
        </w:rPr>
        <w:t>景区内文明养犬督导工作</w:t>
      </w:r>
      <w:r>
        <w:rPr>
          <w:rFonts w:hint="eastAsia" w:ascii="仿宋_GB2312" w:hAnsi="仿宋_GB2312" w:eastAsia="仿宋_GB2312" w:cs="仿宋_GB2312"/>
          <w:sz w:val="32"/>
          <w:szCs w:val="32"/>
        </w:rPr>
        <w:t>，开展流浪犬只、无主犬只整治，努力保障</w:t>
      </w:r>
      <w:r>
        <w:rPr>
          <w:rFonts w:hint="eastAsia" w:ascii="仿宋_GB2312" w:hAnsi="仿宋_GB2312" w:eastAsia="仿宋_GB2312" w:cs="仿宋_GB2312"/>
          <w:sz w:val="32"/>
          <w:szCs w:val="32"/>
          <w:lang w:val="en-US" w:eastAsia="zh-CN"/>
        </w:rPr>
        <w:t>居</w:t>
      </w:r>
      <w:r>
        <w:rPr>
          <w:rFonts w:hint="eastAsia" w:ascii="仿宋_GB2312" w:hAnsi="仿宋_GB2312" w:eastAsia="仿宋_GB2312" w:cs="仿宋_GB2312"/>
          <w:sz w:val="32"/>
          <w:szCs w:val="32"/>
        </w:rPr>
        <w:t>民拥有一个健康、文明、有序的生活环境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)聚焦“个人诚信”，加强对</w:t>
      </w:r>
      <w:r>
        <w:rPr>
          <w:rFonts w:hint="eastAsia" w:ascii="仿宋_GB2312" w:hAnsi="仿宋_GB2312" w:eastAsia="仿宋_GB2312" w:cs="仿宋_GB2312"/>
          <w:sz w:val="32"/>
          <w:szCs w:val="32"/>
          <w:lang w:val="en-US" w:eastAsia="zh-CN"/>
        </w:rPr>
        <w:t>养狗居民</w:t>
      </w:r>
      <w:r>
        <w:rPr>
          <w:rFonts w:hint="default" w:ascii="仿宋_GB2312" w:hAnsi="仿宋_GB2312" w:eastAsia="仿宋_GB2312" w:cs="仿宋_GB2312"/>
          <w:sz w:val="32"/>
          <w:szCs w:val="32"/>
          <w:lang w:val="en-US" w:eastAsia="zh-CN"/>
        </w:rPr>
        <w:t>的管理</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对居民进行文明养犬引导，</w:t>
      </w:r>
      <w:r>
        <w:rPr>
          <w:rFonts w:hint="default" w:ascii="仿宋_GB2312" w:hAnsi="仿宋_GB2312" w:eastAsia="仿宋_GB2312" w:cs="仿宋_GB2312"/>
          <w:sz w:val="32"/>
          <w:szCs w:val="32"/>
          <w:lang w:val="en-US" w:eastAsia="zh-CN"/>
        </w:rPr>
        <w:t>若出现随意散放犬只、不及时清理犬只排泄物、犬只出户后未使用牵引绳、犬只扰民不予制止、随意遗弃、虐待犬只等不文明养犬行为，</w:t>
      </w:r>
      <w:r>
        <w:rPr>
          <w:rFonts w:hint="eastAsia" w:ascii="仿宋_GB2312" w:hAnsi="仿宋_GB2312" w:eastAsia="仿宋_GB2312" w:cs="仿宋_GB2312"/>
          <w:sz w:val="32"/>
          <w:szCs w:val="32"/>
          <w:lang w:val="en-US" w:eastAsia="zh-CN"/>
        </w:rPr>
        <w:t>及时发现及时制止，并且联合村民议事进行批评教育，从而保证居民养犬的稳定性。</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)聚焦“宣传引导”，提升文明养犬氛围</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综合行政执法局通过</w:t>
      </w:r>
      <w:r>
        <w:rPr>
          <w:rFonts w:hint="eastAsia" w:ascii="仿宋_GB2312" w:hAnsi="仿宋_GB2312" w:eastAsia="仿宋_GB2312" w:cs="仿宋_GB2312"/>
          <w:sz w:val="32"/>
          <w:szCs w:val="32"/>
          <w:lang w:val="en-US" w:eastAsia="zh-CN"/>
        </w:rPr>
        <w:t>入户宣讲，发放宣传手册、宣传单，悬挂宣传条幅等方式把文明养犬、为家乡旅游贡献力量的观念深入人心。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下一步，我们将结合您提出的三点建议加强犬类管理工作:</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)加强文明养犬宣传</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加强文明养犬的宣传工作，</w:t>
      </w:r>
      <w:r>
        <w:rPr>
          <w:rFonts w:hint="eastAsia" w:ascii="仿宋_GB2312" w:hAnsi="仿宋_GB2312" w:eastAsia="仿宋_GB2312" w:cs="仿宋_GB2312"/>
          <w:sz w:val="32"/>
          <w:szCs w:val="32"/>
        </w:rPr>
        <w:t>组织文明养犬进校园、进社区等活动，利用电视、</w:t>
      </w:r>
      <w:r>
        <w:rPr>
          <w:rFonts w:hint="eastAsia" w:ascii="仿宋_GB2312" w:hAnsi="仿宋_GB2312" w:eastAsia="仿宋_GB2312" w:cs="仿宋_GB2312"/>
          <w:sz w:val="32"/>
          <w:szCs w:val="32"/>
          <w:lang w:val="en-US" w:eastAsia="zh-CN"/>
        </w:rPr>
        <w:t>微信平台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短视频</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rPr>
        <w:t>，加强正面宣传引导。拍摄制作文明养犬宣传短片，广泛宣传养犬办证、犬类管理新规和工作动态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)加强合作，</w:t>
      </w:r>
      <w:r>
        <w:rPr>
          <w:rFonts w:hint="eastAsia" w:ascii="仿宋_GB2312" w:hAnsi="仿宋_GB2312" w:eastAsia="仿宋_GB2312" w:cs="仿宋_GB2312"/>
          <w:sz w:val="32"/>
          <w:szCs w:val="32"/>
          <w:lang w:val="en-US" w:eastAsia="zh-CN"/>
        </w:rPr>
        <w:t>共建文明和谐家园</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加强与</w:t>
      </w:r>
      <w:r>
        <w:rPr>
          <w:rFonts w:hint="eastAsia" w:ascii="仿宋_GB2312" w:hAnsi="仿宋_GB2312" w:eastAsia="仿宋_GB2312" w:cs="仿宋_GB2312"/>
          <w:sz w:val="32"/>
          <w:szCs w:val="32"/>
          <w:lang w:val="en-US" w:eastAsia="zh-CN"/>
        </w:rPr>
        <w:t>村、社区</w:t>
      </w:r>
      <w:r>
        <w:rPr>
          <w:rFonts w:hint="eastAsia" w:ascii="仿宋_GB2312" w:hAnsi="仿宋_GB2312" w:eastAsia="仿宋_GB2312" w:cs="仿宋_GB2312"/>
          <w:sz w:val="32"/>
          <w:szCs w:val="32"/>
          <w:lang w:eastAsia="zh-CN"/>
        </w:rPr>
        <w:t>合作，定期组织志愿者在公共场合开展文明养犬宣传活动，</w:t>
      </w:r>
      <w:r>
        <w:rPr>
          <w:rFonts w:hint="eastAsia" w:ascii="仿宋_GB2312" w:hAnsi="仿宋_GB2312" w:eastAsia="仿宋_GB2312" w:cs="仿宋_GB2312"/>
          <w:sz w:val="32"/>
          <w:szCs w:val="32"/>
          <w:lang w:val="en-US" w:eastAsia="zh-CN"/>
        </w:rPr>
        <w:t>提升居民乡村建设成就感和幸福感，同时深刻领悟自己的文明行为就是家乡文明的鲜活名片，提升家乡日益发展的获得感。</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感谢您对</w:t>
      </w:r>
      <w:r>
        <w:rPr>
          <w:rFonts w:hint="eastAsia" w:ascii="仿宋_GB2312" w:hAnsi="仿宋_GB2312" w:eastAsia="仿宋_GB2312" w:cs="仿宋_GB2312"/>
          <w:sz w:val="32"/>
          <w:szCs w:val="32"/>
          <w:lang w:val="en-US" w:eastAsia="zh-CN"/>
        </w:rPr>
        <w:t>阿尔山市</w:t>
      </w:r>
      <w:r>
        <w:rPr>
          <w:rFonts w:hint="eastAsia" w:ascii="仿宋_GB2312" w:hAnsi="仿宋_GB2312" w:eastAsia="仿宋_GB2312" w:cs="仿宋_GB2312"/>
          <w:sz w:val="32"/>
          <w:szCs w:val="32"/>
        </w:rPr>
        <w:t>经济社会发展的关注！</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单位(公章）</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单位负责人签字：</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zOWNhZGZhMTViY2MwY2JmNmE5NDcyZTJjMDcyYjMifQ=="/>
  </w:docVars>
  <w:rsids>
    <w:rsidRoot w:val="3F3C2904"/>
    <w:rsid w:val="0C3833CA"/>
    <w:rsid w:val="2D681806"/>
    <w:rsid w:val="3F3C2904"/>
    <w:rsid w:val="41C47B5B"/>
    <w:rsid w:val="75153DB4"/>
    <w:rsid w:val="7A6A1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831</Words>
  <Characters>842</Characters>
  <Lines>0</Lines>
  <Paragraphs>0</Paragraphs>
  <TotalTime>0</TotalTime>
  <ScaleCrop>false</ScaleCrop>
  <LinksUpToDate>false</LinksUpToDate>
  <CharactersWithSpaces>844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2024-06-17T07:13:00Z</dcterms:created>
  <dc:creator>小Li萌</dc:creator>
  <cp:lastModifiedBy>JUMBO</cp:lastModifiedBy>
  <dcterms:modified xsi:type="dcterms:W3CDTF">2024-06-24T00:52:37Z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82BA7752DCBC4CB6BAEEF00287915364_13</vt:lpwstr>
  </property>
</Properties>
</file>